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50164" w14:textId="772544C2" w:rsidR="00AC2784" w:rsidRDefault="00AC2784" w:rsidP="00F87FB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ОПРОСНЫЙ ЛИСТ </w:t>
      </w:r>
      <w:bookmarkStart w:id="0" w:name="_GoBack"/>
      <w:r w:rsidRPr="005276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ЛЯ ЗАКАЗА ЗАПАСНЫХ ЧАСТЕЙ К</w:t>
      </w:r>
    </w:p>
    <w:p w14:paraId="472B2468" w14:textId="15FBD73D" w:rsidR="00AC2784" w:rsidRDefault="00AC2784" w:rsidP="00F87FB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КОТЕЛЬНОМУ ОБОРУДОВАНИЮ</w:t>
      </w:r>
    </w:p>
    <w:bookmarkEnd w:id="0"/>
    <w:p w14:paraId="797D0BBC" w14:textId="77777777" w:rsidR="00F87FB4" w:rsidRPr="005276A7" w:rsidRDefault="00F87FB4" w:rsidP="00F87FB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CE6DE4" w:rsidRPr="00E62819" w14:paraId="5C8B446D" w14:textId="77777777" w:rsidTr="005F1007">
        <w:trPr>
          <w:trHeight w:val="886"/>
        </w:trPr>
        <w:tc>
          <w:tcPr>
            <w:tcW w:w="3539" w:type="dxa"/>
            <w:vAlign w:val="center"/>
          </w:tcPr>
          <w:p w14:paraId="5F63CE21" w14:textId="2A12449F" w:rsidR="00CE6DE4" w:rsidRPr="00E62819" w:rsidRDefault="00CE6DE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оборудования</w:t>
            </w:r>
          </w:p>
        </w:tc>
        <w:tc>
          <w:tcPr>
            <w:tcW w:w="5806" w:type="dxa"/>
          </w:tcPr>
          <w:tbl>
            <w:tblPr>
              <w:tblStyle w:val="a8"/>
              <w:tblW w:w="57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2195"/>
              <w:gridCol w:w="456"/>
              <w:gridCol w:w="2143"/>
              <w:gridCol w:w="460"/>
            </w:tblGrid>
            <w:tr w:rsidR="00CE6DE4" w14:paraId="7EBD8C42" w14:textId="77777777" w:rsidTr="00CE6DE4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118430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422F1208" w14:textId="77777777" w:rsidR="00CE6DE4" w:rsidRDefault="00CE6DE4" w:rsidP="00CE6DE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22D3A522" w14:textId="1F7556FB" w:rsidR="00CE6DE4" w:rsidRDefault="005F1007" w:rsidP="00CE6D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</w:t>
                  </w:r>
                </w:p>
              </w:tc>
              <w:tc>
                <w:tcPr>
                  <w:tcW w:w="456" w:type="dxa"/>
                  <w:vAlign w:val="center"/>
                </w:tcPr>
                <w:p w14:paraId="2C72D63B" w14:textId="77777777" w:rsidR="00CE6DE4" w:rsidRDefault="002A707C" w:rsidP="00CE6D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574394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DE4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603" w:type="dxa"/>
                  <w:gridSpan w:val="2"/>
                  <w:vAlign w:val="center"/>
                </w:tcPr>
                <w:p w14:paraId="4C9156D8" w14:textId="14D36237" w:rsidR="00CE6DE4" w:rsidRDefault="00CE6DE4" w:rsidP="00CE6D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Водоподготовительное</w:t>
                  </w:r>
                </w:p>
              </w:tc>
            </w:tr>
            <w:tr w:rsidR="00CE6DE4" w14:paraId="2EAD63EF" w14:textId="77777777" w:rsidTr="00CE6DE4">
              <w:trPr>
                <w:gridAfter w:val="1"/>
                <w:wAfter w:w="460" w:type="dxa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557503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48BAC07A" w14:textId="77777777" w:rsidR="00CE6DE4" w:rsidRDefault="00CE6DE4" w:rsidP="00CE6DE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3F76F5F1" w14:textId="7E7FF7E9" w:rsidR="00CE6DE4" w:rsidRDefault="005F1007" w:rsidP="00CE6D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Вспомогательное</w:t>
                  </w:r>
                </w:p>
              </w:tc>
              <w:tc>
                <w:tcPr>
                  <w:tcW w:w="456" w:type="dxa"/>
                  <w:vAlign w:val="center"/>
                </w:tcPr>
                <w:p w14:paraId="51C5EE6C" w14:textId="77777777" w:rsidR="00CE6DE4" w:rsidRDefault="002A707C" w:rsidP="00CE6D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085483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E6DE4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31589734" w14:textId="77777777" w:rsidR="00CE6DE4" w:rsidRDefault="00CE6DE4" w:rsidP="00CE6D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1007" w14:paraId="72A9CD9F" w14:textId="77777777" w:rsidTr="00CE6DE4">
              <w:trPr>
                <w:gridAfter w:val="1"/>
                <w:wAfter w:w="460" w:type="dxa"/>
              </w:trPr>
              <w:tc>
                <w:tcPr>
                  <w:tcW w:w="457" w:type="dxa"/>
                  <w:vAlign w:val="center"/>
                </w:tcPr>
                <w:p w14:paraId="765258F2" w14:textId="7B02D097" w:rsidR="005F1007" w:rsidRDefault="005F1007" w:rsidP="005F10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14:paraId="502B324D" w14:textId="2617D2E8" w:rsidR="005F1007" w:rsidRDefault="005F1007" w:rsidP="005F10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24358D84" w14:textId="77777777" w:rsidR="005F1007" w:rsidRDefault="005F1007" w:rsidP="005F100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Align w:val="center"/>
                </w:tcPr>
                <w:p w14:paraId="3582B6C1" w14:textId="4BCBDCA2" w:rsidR="005F1007" w:rsidRPr="00CE6DE4" w:rsidRDefault="005F1007" w:rsidP="005F1007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E6DE4">
                    <w:rPr>
                      <w:rFonts w:ascii="Times New Roman" w:hAnsi="Times New Roman" w:cs="Times New Roman"/>
                      <w:i/>
                      <w:iCs/>
                      <w:sz w:val="14"/>
                      <w:szCs w:val="14"/>
                    </w:rPr>
                    <w:t>(</w:t>
                  </w:r>
                  <w:r w:rsidR="009A7026">
                    <w:rPr>
                      <w:rFonts w:ascii="Times New Roman" w:hAnsi="Times New Roman" w:cs="Times New Roman"/>
                      <w:i/>
                      <w:iCs/>
                      <w:sz w:val="14"/>
                      <w:szCs w:val="14"/>
                    </w:rPr>
                    <w:t>собственное</w:t>
                  </w:r>
                  <w:r w:rsidRPr="00CE6DE4">
                    <w:rPr>
                      <w:rFonts w:ascii="Times New Roman" w:hAnsi="Times New Roman" w:cs="Times New Roman"/>
                      <w:i/>
                      <w:iCs/>
                      <w:sz w:val="14"/>
                      <w:szCs w:val="14"/>
                    </w:rPr>
                    <w:t xml:space="preserve"> наименование)</w:t>
                  </w:r>
                </w:p>
              </w:tc>
            </w:tr>
          </w:tbl>
          <w:p w14:paraId="12E7AAAC" w14:textId="77777777" w:rsidR="00CE6DE4" w:rsidRPr="00E62819" w:rsidRDefault="00CE6DE4" w:rsidP="00CE6D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84" w:rsidRPr="00E62819" w14:paraId="7BD9B4BE" w14:textId="77777777" w:rsidTr="00114D42">
        <w:trPr>
          <w:trHeight w:val="909"/>
        </w:trPr>
        <w:tc>
          <w:tcPr>
            <w:tcW w:w="3539" w:type="dxa"/>
            <w:vAlign w:val="center"/>
          </w:tcPr>
          <w:p w14:paraId="46011E6E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5806" w:type="dxa"/>
          </w:tcPr>
          <w:p w14:paraId="33F93E59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84" w:rsidRPr="00E62819" w14:paraId="746E547C" w14:textId="77777777" w:rsidTr="0013284E">
        <w:trPr>
          <w:trHeight w:val="3748"/>
        </w:trPr>
        <w:tc>
          <w:tcPr>
            <w:tcW w:w="3539" w:type="dxa"/>
            <w:vAlign w:val="center"/>
          </w:tcPr>
          <w:p w14:paraId="69F7EA1C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запчастей и запрашиваемое количество по каждой 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806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850"/>
            </w:tblGrid>
            <w:tr w:rsidR="00AC2784" w14:paraId="41342A80" w14:textId="77777777" w:rsidTr="00114D42">
              <w:tc>
                <w:tcPr>
                  <w:tcW w:w="47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DD3592" w14:textId="77777777" w:rsidR="00AC2784" w:rsidRPr="009E152F" w:rsidRDefault="00AC2784" w:rsidP="00114D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5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5D167A" w14:textId="77777777" w:rsidR="00AC2784" w:rsidRPr="009E152F" w:rsidRDefault="00AC2784" w:rsidP="00114D4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5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Кол-во</w:t>
                  </w:r>
                </w:p>
              </w:tc>
            </w:tr>
            <w:tr w:rsidR="00AC2784" w14:paraId="0A402063" w14:textId="77777777" w:rsidTr="00114D42">
              <w:trPr>
                <w:trHeight w:val="340"/>
              </w:trPr>
              <w:tc>
                <w:tcPr>
                  <w:tcW w:w="4710" w:type="dxa"/>
                  <w:tcBorders>
                    <w:top w:val="single" w:sz="4" w:space="0" w:color="auto"/>
                  </w:tcBorders>
                </w:tcPr>
                <w:p w14:paraId="094F44B9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</w:tcPr>
                <w:p w14:paraId="410C26FA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1E881191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59272817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E39E80D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6DA99A4D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6516AF28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24A7650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6B66E400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1E916181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A564A22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2D41A337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6545B22F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DD19B5A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7775C8FD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4A1F2E73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945D7D5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32653DEA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7CAC7E1A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06EB6BE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33804A4C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7104F7E6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6A7193E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1184D03F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5BAF193A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767BB2E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C2784" w14:paraId="7396D53B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2F35B005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9AE6CF5" w14:textId="77777777" w:rsidR="00AC2784" w:rsidRDefault="00AC2784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284E" w14:paraId="21D966BC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27C1B80D" w14:textId="77777777" w:rsidR="0013284E" w:rsidRDefault="0013284E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DBE8AA3" w14:textId="77777777" w:rsidR="0013284E" w:rsidRDefault="0013284E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3284E" w14:paraId="6D07D292" w14:textId="77777777" w:rsidTr="00114D42">
              <w:trPr>
                <w:trHeight w:val="340"/>
              </w:trPr>
              <w:tc>
                <w:tcPr>
                  <w:tcW w:w="4710" w:type="dxa"/>
                </w:tcPr>
                <w:p w14:paraId="742C65D2" w14:textId="77777777" w:rsidR="0013284E" w:rsidRDefault="0013284E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64B2CF0" w14:textId="77777777" w:rsidR="0013284E" w:rsidRDefault="0013284E" w:rsidP="00114D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88CEB2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DC" w:rsidRPr="00E62819" w14:paraId="1B3F55F3" w14:textId="77777777" w:rsidTr="00114D42">
        <w:trPr>
          <w:trHeight w:val="551"/>
        </w:trPr>
        <w:tc>
          <w:tcPr>
            <w:tcW w:w="3539" w:type="dxa"/>
            <w:vAlign w:val="center"/>
          </w:tcPr>
          <w:p w14:paraId="13B3748A" w14:textId="77777777" w:rsidR="00260FDC" w:rsidRDefault="00260FDC" w:rsidP="0026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6A7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информация</w:t>
            </w:r>
          </w:p>
          <w:p w14:paraId="5761C021" w14:textId="668A9617" w:rsidR="00260FDC" w:rsidRPr="00E62819" w:rsidRDefault="00260FDC" w:rsidP="0026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(прикрепленный файл)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2195"/>
              <w:gridCol w:w="456"/>
              <w:gridCol w:w="2143"/>
            </w:tblGrid>
            <w:tr w:rsidR="00260FDC" w14:paraId="17E81FBD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8621312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6DACE6E4" w14:textId="77777777" w:rsidR="00260FDC" w:rsidRDefault="00260FDC" w:rsidP="00260F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1D22A04E" w14:textId="77777777" w:rsidR="00260FDC" w:rsidRDefault="00260FDC" w:rsidP="00260F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Чертеж</w:t>
                  </w:r>
                </w:p>
              </w:tc>
              <w:tc>
                <w:tcPr>
                  <w:tcW w:w="456" w:type="dxa"/>
                  <w:vAlign w:val="center"/>
                </w:tcPr>
                <w:p w14:paraId="546CA454" w14:textId="77777777" w:rsidR="00260FDC" w:rsidRDefault="002A707C" w:rsidP="00260F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2034570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0FDC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66E91C1B" w14:textId="77777777" w:rsidR="00260FDC" w:rsidRDefault="00260FDC" w:rsidP="00260F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Вложение</w:t>
                  </w:r>
                </w:p>
              </w:tc>
            </w:tr>
            <w:tr w:rsidR="00260FDC" w14:paraId="3C175619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66653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7" w:type="dxa"/>
                      <w:vAlign w:val="center"/>
                    </w:tcPr>
                    <w:p w14:paraId="3F1646AA" w14:textId="77777777" w:rsidR="00260FDC" w:rsidRDefault="00260FDC" w:rsidP="00260F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195" w:type="dxa"/>
                  <w:vAlign w:val="center"/>
                </w:tcPr>
                <w:p w14:paraId="54A1B9A7" w14:textId="77777777" w:rsidR="00260FDC" w:rsidRDefault="00260FDC" w:rsidP="00260F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Техническое описание</w:t>
                  </w:r>
                </w:p>
              </w:tc>
              <w:tc>
                <w:tcPr>
                  <w:tcW w:w="456" w:type="dxa"/>
                  <w:vAlign w:val="center"/>
                </w:tcPr>
                <w:p w14:paraId="5B5C29F6" w14:textId="77777777" w:rsidR="00260FDC" w:rsidRDefault="002A707C" w:rsidP="00260F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536538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0FDC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43" w:type="dxa"/>
                  <w:vAlign w:val="center"/>
                </w:tcPr>
                <w:p w14:paraId="79C2AA97" w14:textId="77777777" w:rsidR="00260FDC" w:rsidRDefault="00260FDC" w:rsidP="00260F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C148BAD" w14:textId="77777777" w:rsidR="00260FDC" w:rsidRDefault="00260FDC" w:rsidP="0026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DC" w:rsidRPr="00E62819" w14:paraId="59997D57" w14:textId="77777777" w:rsidTr="00114D42">
        <w:trPr>
          <w:trHeight w:val="551"/>
        </w:trPr>
        <w:tc>
          <w:tcPr>
            <w:tcW w:w="3539" w:type="dxa"/>
            <w:vAlign w:val="center"/>
          </w:tcPr>
          <w:p w14:paraId="47AC005F" w14:textId="77777777" w:rsidR="00260FDC" w:rsidRPr="00E62819" w:rsidRDefault="00260FDC" w:rsidP="0026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доставке 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2217"/>
              <w:gridCol w:w="456"/>
              <w:gridCol w:w="1817"/>
            </w:tblGrid>
            <w:tr w:rsidR="009057C9" w14:paraId="5B951937" w14:textId="77777777" w:rsidTr="00C678DD"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752635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57509D09" w14:textId="77777777" w:rsidR="009057C9" w:rsidRDefault="009057C9" w:rsidP="009057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17" w:type="dxa"/>
                </w:tcPr>
                <w:p w14:paraId="4AA54E3E" w14:textId="77777777" w:rsidR="009057C9" w:rsidRDefault="009057C9" w:rsidP="009057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Доставка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802533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6" w:type="dxa"/>
                    </w:tcPr>
                    <w:p w14:paraId="42B7708C" w14:textId="77777777" w:rsidR="009057C9" w:rsidRDefault="009057C9" w:rsidP="009057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17" w:type="dxa"/>
                </w:tcPr>
                <w:p w14:paraId="12658467" w14:textId="77777777" w:rsidR="009057C9" w:rsidRDefault="009057C9" w:rsidP="009057C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Самовывоз</w:t>
                  </w:r>
                </w:p>
              </w:tc>
            </w:tr>
          </w:tbl>
          <w:p w14:paraId="47E28F1F" w14:textId="77777777" w:rsidR="00260FDC" w:rsidRPr="00E62819" w:rsidRDefault="00260FDC" w:rsidP="0026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FDC" w:rsidRPr="00E62819" w14:paraId="1FB0765D" w14:textId="77777777" w:rsidTr="00114D42">
        <w:trPr>
          <w:trHeight w:val="593"/>
        </w:trPr>
        <w:tc>
          <w:tcPr>
            <w:tcW w:w="3539" w:type="dxa"/>
            <w:vAlign w:val="center"/>
          </w:tcPr>
          <w:p w14:paraId="706A4DB7" w14:textId="77777777" w:rsidR="00260FDC" w:rsidRPr="00E62819" w:rsidRDefault="00260FDC" w:rsidP="00260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Желательный срок поставки</w:t>
            </w:r>
          </w:p>
        </w:tc>
        <w:tc>
          <w:tcPr>
            <w:tcW w:w="5806" w:type="dxa"/>
            <w:vAlign w:val="center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986"/>
              <w:gridCol w:w="565"/>
              <w:gridCol w:w="1871"/>
            </w:tblGrid>
            <w:tr w:rsidR="00260FDC" w14:paraId="397B3428" w14:textId="77777777" w:rsidTr="00114D42"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3460E3" w14:textId="77777777" w:rsidR="00260FDC" w:rsidRDefault="00260FDC" w:rsidP="00260F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020083003"/>
                  <w:placeholder>
                    <w:docPart w:val="781E94B3FAFD4DA8B56F46337D3D89DD"/>
                  </w:placeholder>
                  <w:showingPlcHdr/>
                  <w:date w:fullDate="2021-12-09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8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2975C499" w14:textId="77777777" w:rsidR="00260FDC" w:rsidRDefault="00260FDC" w:rsidP="00260F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0C5E">
                        <w:rPr>
                          <w:rStyle w:val="a9"/>
                          <w:color w:val="FFFFFF" w:themeColor="background1"/>
                          <w:sz w:val="20"/>
                          <w:szCs w:val="20"/>
                        </w:rPr>
                        <w:t>Место для ввода даты.</w:t>
                      </w:r>
                    </w:p>
                  </w:tc>
                </w:sdtContent>
              </w:sdt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03FD25" w14:textId="77777777" w:rsidR="00260FDC" w:rsidRDefault="00260FDC" w:rsidP="00260F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076198058"/>
                  <w:placeholder>
                    <w:docPart w:val="781E94B3FAFD4DA8B56F46337D3D89DD"/>
                  </w:placeholder>
                  <w:showingPlcHdr/>
                  <w:date w:fullDate="2021-12-3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7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02134CF0" w14:textId="77777777" w:rsidR="00260FDC" w:rsidRDefault="00260FDC" w:rsidP="00260F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0C5E">
                        <w:rPr>
                          <w:rStyle w:val="a9"/>
                          <w:color w:val="FFFFFF" w:themeColor="background1"/>
                        </w:rPr>
                        <w:t>Место для ввода даты.</w:t>
                      </w:r>
                    </w:p>
                  </w:tc>
                </w:sdtContent>
              </w:sdt>
            </w:tr>
          </w:tbl>
          <w:p w14:paraId="468CB960" w14:textId="77777777" w:rsidR="00260FDC" w:rsidRPr="00E62819" w:rsidRDefault="00260FDC" w:rsidP="00260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98322" w14:textId="77777777" w:rsidR="00AC2784" w:rsidRPr="00E62819" w:rsidRDefault="00AC2784" w:rsidP="00AC27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AC2784" w:rsidRPr="00E62819" w14:paraId="5275EEFA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1AE895C8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E628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67C6D8BE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84" w:rsidRPr="00E62819" w14:paraId="3ECCDBA6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115DD3A0" w14:textId="77777777" w:rsidR="00AC2784" w:rsidRPr="00713972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578C5CB1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84" w:rsidRPr="00E62819" w14:paraId="2C0A3247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541357FB" w14:textId="77777777" w:rsidR="00AC2784" w:rsidRPr="00713972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05230883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84" w:rsidRPr="00E62819" w14:paraId="782B97BB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1E379979" w14:textId="77777777" w:rsidR="00AC2784" w:rsidRPr="00713972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8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vAlign w:val="center"/>
          </w:tcPr>
          <w:p w14:paraId="56077BF7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784" w:rsidRPr="00E62819" w14:paraId="549C9889" w14:textId="77777777" w:rsidTr="00114D42">
        <w:trPr>
          <w:trHeight w:val="397"/>
        </w:trPr>
        <w:tc>
          <w:tcPr>
            <w:tcW w:w="3539" w:type="dxa"/>
            <w:vAlign w:val="center"/>
          </w:tcPr>
          <w:p w14:paraId="3B68DB71" w14:textId="77777777" w:rsidR="00AC2784" w:rsidRPr="00713972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5806" w:type="dxa"/>
            <w:vAlign w:val="center"/>
          </w:tcPr>
          <w:p w14:paraId="40B7574A" w14:textId="77777777" w:rsidR="00AC2784" w:rsidRPr="00E62819" w:rsidRDefault="00AC2784" w:rsidP="00114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9493C4" w14:textId="551B7698" w:rsidR="00AC2784" w:rsidRDefault="00260FDC" w:rsidP="00AC2784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Просьба предоставить заполненный опросный лист на электронную почту</w:t>
      </w:r>
      <w:r w:rsidRPr="00FA1E7D">
        <w:rPr>
          <w:b/>
          <w:i/>
          <w:iCs/>
          <w:sz w:val="24"/>
          <w:szCs w:val="24"/>
        </w:rPr>
        <w:t>!</w:t>
      </w:r>
    </w:p>
    <w:sectPr w:rsidR="00AC27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DF7C7" w14:textId="77777777" w:rsidR="002A707C" w:rsidRDefault="002A707C" w:rsidP="00A3722A">
      <w:pPr>
        <w:spacing w:after="0" w:line="240" w:lineRule="auto"/>
      </w:pPr>
      <w:r>
        <w:separator/>
      </w:r>
    </w:p>
  </w:endnote>
  <w:endnote w:type="continuationSeparator" w:id="0">
    <w:p w14:paraId="14C44DD0" w14:textId="77777777" w:rsidR="002A707C" w:rsidRDefault="002A707C" w:rsidP="00A3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017F3" w14:textId="77777777" w:rsidR="002A707C" w:rsidRDefault="002A707C" w:rsidP="00A3722A">
      <w:pPr>
        <w:spacing w:after="0" w:line="240" w:lineRule="auto"/>
      </w:pPr>
      <w:r>
        <w:separator/>
      </w:r>
    </w:p>
  </w:footnote>
  <w:footnote w:type="continuationSeparator" w:id="0">
    <w:p w14:paraId="6CB54643" w14:textId="77777777" w:rsidR="002A707C" w:rsidRDefault="002A707C" w:rsidP="00A3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10607" w:type="dxa"/>
      <w:tblInd w:w="-5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1"/>
      <w:gridCol w:w="4459"/>
      <w:gridCol w:w="4637"/>
    </w:tblGrid>
    <w:tr w:rsidR="0013284E" w:rsidRPr="00EF5D96" w14:paraId="602E0026" w14:textId="77777777" w:rsidTr="0013284E">
      <w:trPr>
        <w:trHeight w:val="681"/>
      </w:trPr>
      <w:tc>
        <w:tcPr>
          <w:tcW w:w="1511" w:type="dxa"/>
          <w:vMerge w:val="restart"/>
        </w:tcPr>
        <w:p w14:paraId="22FB9134" w14:textId="77777777" w:rsidR="0013284E" w:rsidRDefault="0013284E" w:rsidP="0013284E"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117D4CD9" wp14:editId="05FEB4E2">
                <wp:simplePos x="0" y="0"/>
                <wp:positionH relativeFrom="margin">
                  <wp:posOffset>34290</wp:posOffset>
                </wp:positionH>
                <wp:positionV relativeFrom="paragraph">
                  <wp:posOffset>1270</wp:posOffset>
                </wp:positionV>
                <wp:extent cx="790575" cy="1358394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358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96" w:type="dxa"/>
          <w:gridSpan w:val="2"/>
        </w:tcPr>
        <w:p w14:paraId="27FE41C6" w14:textId="77777777" w:rsidR="0013284E" w:rsidRPr="00EF5D96" w:rsidRDefault="0013284E" w:rsidP="0013284E">
          <w:pPr>
            <w:rPr>
              <w:sz w:val="56"/>
              <w:szCs w:val="56"/>
              <w:u w:val="single"/>
            </w:rPr>
          </w:pPr>
          <w:r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</w:rPr>
            <w:t xml:space="preserve">     </w:t>
          </w:r>
          <w:r w:rsidRPr="00EF5D96">
            <w:rPr>
              <w:rFonts w:ascii="Century" w:hAnsi="Century" w:cs="Cascadia Mono SemiLight"/>
              <w:b/>
              <w:bCs/>
              <w:i/>
              <w:iCs/>
              <w:sz w:val="56"/>
              <w:szCs w:val="56"/>
              <w:u w:val="single"/>
            </w:rPr>
            <w:t xml:space="preserve">ООО </w:t>
          </w:r>
          <w:r w:rsidRPr="00EF5D96">
            <w:rPr>
              <w:rFonts w:ascii="Century" w:hAnsi="Century"/>
              <w:b/>
              <w:bCs/>
              <w:i/>
              <w:iCs/>
              <w:sz w:val="56"/>
              <w:szCs w:val="56"/>
              <w:u w:val="single"/>
            </w:rPr>
            <w:t xml:space="preserve">« Ретрофит Сервис » </w:t>
          </w:r>
        </w:p>
      </w:tc>
    </w:tr>
    <w:tr w:rsidR="0013284E" w:rsidRPr="007F1096" w14:paraId="3BD26519" w14:textId="77777777" w:rsidTr="0013284E">
      <w:trPr>
        <w:trHeight w:val="1426"/>
      </w:trPr>
      <w:tc>
        <w:tcPr>
          <w:tcW w:w="1511" w:type="dxa"/>
          <w:vMerge/>
        </w:tcPr>
        <w:p w14:paraId="5FC8ACFC" w14:textId="77777777" w:rsidR="0013284E" w:rsidRDefault="0013284E" w:rsidP="0013284E">
          <w:pPr>
            <w:rPr>
              <w:noProof/>
            </w:rPr>
          </w:pPr>
        </w:p>
      </w:tc>
      <w:tc>
        <w:tcPr>
          <w:tcW w:w="4459" w:type="dxa"/>
        </w:tcPr>
        <w:p w14:paraId="30A13111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Юридический и почтовый адрес:</w:t>
          </w:r>
        </w:p>
        <w:p w14:paraId="32E413C5" w14:textId="77777777" w:rsidR="0013284E" w:rsidRPr="0013284E" w:rsidRDefault="0013284E" w:rsidP="0013284E">
          <w:pPr>
            <w:rPr>
              <w:rFonts w:ascii="Century" w:hAnsi="Century"/>
              <w:i/>
              <w:iCs/>
              <w:color w:val="000000"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 xml:space="preserve">220049 Республика Беларусь, г Минск </w:t>
          </w:r>
        </w:p>
        <w:p w14:paraId="72D7480D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t>ул. Волгоградская д.13, каб. 213-132</w:t>
          </w:r>
          <w:r w:rsidRPr="0013284E">
            <w:rPr>
              <w:rFonts w:ascii="Century" w:hAnsi="Century"/>
              <w:i/>
              <w:iCs/>
              <w:color w:val="000000"/>
              <w:sz w:val="20"/>
              <w:szCs w:val="20"/>
            </w:rPr>
            <w:br/>
            <w:t xml:space="preserve">тел.: </w:t>
          </w:r>
          <w:r w:rsidRPr="0013284E">
            <w:rPr>
              <w:rFonts w:ascii="Century" w:hAnsi="Century"/>
              <w:i/>
              <w:sz w:val="20"/>
              <w:szCs w:val="20"/>
            </w:rPr>
            <w:t>+375 29 133 44 07</w:t>
          </w:r>
        </w:p>
        <w:p w14:paraId="47F4129C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e-mail: rs@retrofit.by</w:t>
          </w:r>
        </w:p>
        <w:p w14:paraId="797AB61F" w14:textId="77777777" w:rsidR="0013284E" w:rsidRPr="0013284E" w:rsidRDefault="0013284E" w:rsidP="0013284E">
          <w:pPr>
            <w:rPr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bCs/>
              <w:i/>
              <w:iCs/>
              <w:sz w:val="20"/>
              <w:szCs w:val="20"/>
              <w:lang w:val="en-US"/>
            </w:rPr>
            <w:t>www.retrofit.by</w:t>
          </w:r>
        </w:p>
      </w:tc>
      <w:tc>
        <w:tcPr>
          <w:tcW w:w="4637" w:type="dxa"/>
        </w:tcPr>
        <w:p w14:paraId="73A9C017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>Банковские реквизиты:</w:t>
          </w:r>
        </w:p>
        <w:p w14:paraId="523B23DF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УНП 193607456 </w:t>
          </w:r>
        </w:p>
        <w:p w14:paraId="41DC030B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BY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20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3012 0695 4110 0000 0933</w:t>
          </w:r>
        </w:p>
        <w:p w14:paraId="306D9F74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ОАО «ПРИОРБАНК»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SWIFT</w:t>
          </w:r>
          <w:r w:rsidRPr="0013284E">
            <w:rPr>
              <w:rFonts w:ascii="Century" w:hAnsi="Century"/>
              <w:i/>
              <w:sz w:val="20"/>
              <w:szCs w:val="20"/>
            </w:rPr>
            <w:t xml:space="preserve">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PJCBBY</w:t>
          </w:r>
          <w:r w:rsidRPr="0013284E">
            <w:rPr>
              <w:rFonts w:ascii="Century" w:hAnsi="Century"/>
              <w:i/>
              <w:sz w:val="20"/>
              <w:szCs w:val="20"/>
            </w:rPr>
            <w:t>2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X</w:t>
          </w:r>
        </w:p>
        <w:p w14:paraId="788AF28A" w14:textId="77777777" w:rsidR="0013284E" w:rsidRPr="0013284E" w:rsidRDefault="0013284E" w:rsidP="0013284E">
          <w:pPr>
            <w:rPr>
              <w:rFonts w:ascii="Century" w:hAnsi="Century"/>
              <w:i/>
              <w:sz w:val="20"/>
              <w:szCs w:val="20"/>
              <w:lang w:val="en-US"/>
            </w:rPr>
          </w:pPr>
          <w:r w:rsidRPr="0013284E">
            <w:rPr>
              <w:rFonts w:ascii="Century" w:hAnsi="Century"/>
              <w:i/>
              <w:sz w:val="20"/>
              <w:szCs w:val="20"/>
            </w:rPr>
            <w:t xml:space="preserve">220017, г. Минск, ул. </w:t>
          </w: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Притыцкого,156-7</w:t>
          </w:r>
        </w:p>
        <w:p w14:paraId="05878A54" w14:textId="77777777" w:rsidR="0013284E" w:rsidRPr="0013284E" w:rsidRDefault="0013284E" w:rsidP="0013284E">
          <w:pPr>
            <w:rPr>
              <w:rFonts w:ascii="Century Schoolbook" w:hAnsi="Century Schoolbook"/>
              <w:sz w:val="20"/>
              <w:szCs w:val="20"/>
            </w:rPr>
          </w:pPr>
          <w:r w:rsidRPr="0013284E">
            <w:rPr>
              <w:rFonts w:ascii="Century" w:hAnsi="Century"/>
              <w:i/>
              <w:sz w:val="20"/>
              <w:szCs w:val="20"/>
              <w:lang w:val="en-US"/>
            </w:rPr>
            <w:t>ЦБУ 109/2</w:t>
          </w:r>
        </w:p>
      </w:tc>
    </w:tr>
  </w:tbl>
  <w:p w14:paraId="33352BE9" w14:textId="77777777" w:rsidR="0013284E" w:rsidRDefault="0013284E" w:rsidP="001328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564B"/>
    <w:multiLevelType w:val="hybridMultilevel"/>
    <w:tmpl w:val="74F8B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8B"/>
    <w:rsid w:val="00022B9B"/>
    <w:rsid w:val="000922B7"/>
    <w:rsid w:val="000C4589"/>
    <w:rsid w:val="000E5DEF"/>
    <w:rsid w:val="000F627A"/>
    <w:rsid w:val="00114FEB"/>
    <w:rsid w:val="0013284E"/>
    <w:rsid w:val="001F17A2"/>
    <w:rsid w:val="00252BC5"/>
    <w:rsid w:val="00260AD6"/>
    <w:rsid w:val="00260FDC"/>
    <w:rsid w:val="002904CC"/>
    <w:rsid w:val="002A707C"/>
    <w:rsid w:val="002B14D6"/>
    <w:rsid w:val="003A2F4E"/>
    <w:rsid w:val="003E1ACF"/>
    <w:rsid w:val="003E5061"/>
    <w:rsid w:val="004013A8"/>
    <w:rsid w:val="00437BAB"/>
    <w:rsid w:val="0048480D"/>
    <w:rsid w:val="004D6704"/>
    <w:rsid w:val="0051751C"/>
    <w:rsid w:val="005276A7"/>
    <w:rsid w:val="00581A8D"/>
    <w:rsid w:val="005F1007"/>
    <w:rsid w:val="00612443"/>
    <w:rsid w:val="00622F5B"/>
    <w:rsid w:val="0062427A"/>
    <w:rsid w:val="00626996"/>
    <w:rsid w:val="00637EFA"/>
    <w:rsid w:val="00660F6B"/>
    <w:rsid w:val="006759FD"/>
    <w:rsid w:val="006B25F9"/>
    <w:rsid w:val="006D7EE2"/>
    <w:rsid w:val="006E1D44"/>
    <w:rsid w:val="006E1DDE"/>
    <w:rsid w:val="006F4FD9"/>
    <w:rsid w:val="00713972"/>
    <w:rsid w:val="00721F56"/>
    <w:rsid w:val="0074186B"/>
    <w:rsid w:val="00761284"/>
    <w:rsid w:val="00770E7E"/>
    <w:rsid w:val="00833236"/>
    <w:rsid w:val="0089696C"/>
    <w:rsid w:val="009057C9"/>
    <w:rsid w:val="00922F32"/>
    <w:rsid w:val="00972093"/>
    <w:rsid w:val="00987AF4"/>
    <w:rsid w:val="009A7026"/>
    <w:rsid w:val="009A7240"/>
    <w:rsid w:val="009E152F"/>
    <w:rsid w:val="00A06F54"/>
    <w:rsid w:val="00A3722A"/>
    <w:rsid w:val="00A524B3"/>
    <w:rsid w:val="00AC2784"/>
    <w:rsid w:val="00AC46E9"/>
    <w:rsid w:val="00AD7130"/>
    <w:rsid w:val="00B47A63"/>
    <w:rsid w:val="00B53612"/>
    <w:rsid w:val="00B92319"/>
    <w:rsid w:val="00BF7B36"/>
    <w:rsid w:val="00C51A2C"/>
    <w:rsid w:val="00CC13D8"/>
    <w:rsid w:val="00CC342E"/>
    <w:rsid w:val="00CD0F94"/>
    <w:rsid w:val="00CE6DE4"/>
    <w:rsid w:val="00D31CC1"/>
    <w:rsid w:val="00D81855"/>
    <w:rsid w:val="00DC4AED"/>
    <w:rsid w:val="00E0438E"/>
    <w:rsid w:val="00E225F0"/>
    <w:rsid w:val="00E5448B"/>
    <w:rsid w:val="00E56577"/>
    <w:rsid w:val="00E60C5E"/>
    <w:rsid w:val="00E62819"/>
    <w:rsid w:val="00EB5F75"/>
    <w:rsid w:val="00EC3533"/>
    <w:rsid w:val="00EC53C8"/>
    <w:rsid w:val="00F87FB4"/>
    <w:rsid w:val="00FA1E7D"/>
    <w:rsid w:val="00F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8157E"/>
  <w15:chartTrackingRefBased/>
  <w15:docId w15:val="{89B0D0F4-E4BC-4E19-A871-2D7C4F6D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F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22A"/>
  </w:style>
  <w:style w:type="paragraph" w:styleId="a6">
    <w:name w:val="footer"/>
    <w:basedOn w:val="a"/>
    <w:link w:val="a7"/>
    <w:uiPriority w:val="99"/>
    <w:unhideWhenUsed/>
    <w:rsid w:val="00A37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22A"/>
  </w:style>
  <w:style w:type="table" w:styleId="a8">
    <w:name w:val="Table Grid"/>
    <w:basedOn w:val="a1"/>
    <w:uiPriority w:val="59"/>
    <w:rsid w:val="00A3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C51A2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6124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244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244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4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24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1E94B3FAFD4DA8B56F46337D3D8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DE11A4-2FBE-4BD0-8FFF-01CED6043248}"/>
      </w:docPartPr>
      <w:docPartBody>
        <w:p w:rsidR="000030DE" w:rsidRDefault="00D32D96" w:rsidP="00D32D96">
          <w:pPr>
            <w:pStyle w:val="781E94B3FAFD4DA8B56F46337D3D89DD"/>
          </w:pPr>
          <w:r w:rsidRPr="000A2E8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scadia Mono SemiLight">
    <w:charset w:val="CC"/>
    <w:family w:val="modern"/>
    <w:pitch w:val="fixed"/>
    <w:sig w:usb0="A1002AFF" w:usb1="C000F9FB" w:usb2="0004002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84"/>
    <w:rsid w:val="000030DE"/>
    <w:rsid w:val="00557A84"/>
    <w:rsid w:val="00656386"/>
    <w:rsid w:val="006E3410"/>
    <w:rsid w:val="006F057B"/>
    <w:rsid w:val="00841F01"/>
    <w:rsid w:val="00D32D96"/>
    <w:rsid w:val="00DC393D"/>
    <w:rsid w:val="00DD2302"/>
    <w:rsid w:val="00E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D96"/>
    <w:rPr>
      <w:color w:val="808080"/>
    </w:rPr>
  </w:style>
  <w:style w:type="paragraph" w:customStyle="1" w:styleId="C0C16BAF5DF34038AFD0A138D03F4242">
    <w:name w:val="C0C16BAF5DF34038AFD0A138D03F4242"/>
    <w:rsid w:val="00D32D96"/>
  </w:style>
  <w:style w:type="paragraph" w:customStyle="1" w:styleId="7F9818E451094D708EAA2F1324F45F93">
    <w:name w:val="7F9818E451094D708EAA2F1324F45F93"/>
    <w:rsid w:val="00D32D96"/>
  </w:style>
  <w:style w:type="paragraph" w:customStyle="1" w:styleId="781E94B3FAFD4DA8B56F46337D3D89DD">
    <w:name w:val="781E94B3FAFD4DA8B56F46337D3D89DD"/>
    <w:rsid w:val="00D32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2EEF-6401-4121-99AE-1FE40AD9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56</cp:revision>
  <cp:lastPrinted>2021-12-16T07:11:00Z</cp:lastPrinted>
  <dcterms:created xsi:type="dcterms:W3CDTF">2021-12-15T08:37:00Z</dcterms:created>
  <dcterms:modified xsi:type="dcterms:W3CDTF">2022-01-12T07:37:00Z</dcterms:modified>
</cp:coreProperties>
</file>